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AC98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Tüm şirketlerimizdeki faaliyetlerimizde çalışanlarımız, stajyerlerimiz, taşeronlarımız, tedarikçilerimiz, müşterilerimiz, ziyaretçilerimiz ve komşularımız için uygun İş Sağlığı ve Güvenliği (İSG) koşullarını sağlamak ve bu koşulları sürekli iyileştirmek öncelikli hedefimizdir.</w:t>
      </w:r>
    </w:p>
    <w:p w14:paraId="4AB32959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Çalışanlarımızın, stajyerlerimizin, taşeronlarımızın ve tedarikçilerimizin İSG hususunda müşterilerimize, ziyaretçilerimize ve komşularımıza örnek olacak şekilde sorumluluk bilinciyle davranmaları sürekli teşvik edilecektir.</w:t>
      </w:r>
    </w:p>
    <w:p w14:paraId="56461060" w14:textId="77777777" w:rsidR="003B4BFA" w:rsidRPr="00790C50" w:rsidRDefault="003B4BFA" w:rsidP="003B4BFA">
      <w:pPr>
        <w:pStyle w:val="NormalWeb"/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  <w:u w:val="single"/>
        </w:rPr>
        <w:t>En üst seviyedeki yöneticilerimizden başlayarak tüm çalışanlarımız ve paydaşlarımızla paylaşılacak bu sorumluluk çerçevesinde;</w:t>
      </w:r>
    </w:p>
    <w:p w14:paraId="58EF12EF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İSG Mevzuatı Yükümlülüklerimizi eksiksiz yerine getirmek</w:t>
      </w:r>
    </w:p>
    <w:p w14:paraId="66B62F6B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 xml:space="preserve">Çalışanlarımız ve tüm paydaşlarımızın bağlılıkla uyacağı bir </w:t>
      </w:r>
      <w:r>
        <w:rPr>
          <w:rFonts w:ascii="Calibri" w:hAnsi="Calibri" w:cs="Calibri"/>
          <w:sz w:val="21"/>
          <w:szCs w:val="21"/>
        </w:rPr>
        <w:t>İSG</w:t>
      </w:r>
      <w:r w:rsidRPr="00790C50">
        <w:rPr>
          <w:rFonts w:ascii="Calibri" w:hAnsi="Calibri" w:cs="Calibri"/>
          <w:sz w:val="21"/>
          <w:szCs w:val="21"/>
        </w:rPr>
        <w:t xml:space="preserve"> kültürü oluşturmak,</w:t>
      </w:r>
    </w:p>
    <w:p w14:paraId="7645F87B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"Önce Güvenlik" prensibini her çalışanımızın benimsemesini sağlamak,</w:t>
      </w:r>
    </w:p>
    <w:p w14:paraId="755A7400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İSG çalışmalarımızı sürekli iyileştirme felsefesi ile yürütmek,</w:t>
      </w:r>
    </w:p>
    <w:p w14:paraId="2A2124CE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İSG koşullarının sürekli iyileştirilmesi için çalışanlarımızın aktif katılımlarını sağlamak,</w:t>
      </w:r>
    </w:p>
    <w:p w14:paraId="548DAF9A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Ortam kaynaklı riskleri engellemek için gerekli analizleri yaparak proaktif önlemler almak,</w:t>
      </w:r>
    </w:p>
    <w:p w14:paraId="5A968CB2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Davranış kaynaklı riskleri engellemek için çalışanlarımızın tüm eğitim ihtiyaçlarını karşılamak,</w:t>
      </w:r>
    </w:p>
    <w:p w14:paraId="5CA07C21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Gerçekleşen risklerin tekrarını önlemek için vaka analizi yaparak gerekli tedbirleri almak İSG için gerekli iş gücü ve finans kaynağı ayırmak,</w:t>
      </w:r>
    </w:p>
    <w:p w14:paraId="13C6D44F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Şirketlerimiz arasında bilgi paylaşımını da sağlayacak yıllık İSG programı oluşturmak,</w:t>
      </w:r>
    </w:p>
    <w:p w14:paraId="4DCB97C4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İSG İç denetimlerini düzenli olarak gerçekleştirerek İSG Politikamızın takipçisi olmak</w:t>
      </w:r>
    </w:p>
    <w:p w14:paraId="168A1578" w14:textId="77777777" w:rsidR="003B4BFA" w:rsidRPr="00790C50" w:rsidRDefault="003B4BFA" w:rsidP="003B4BFA">
      <w:pPr>
        <w:pStyle w:val="NormalWeb"/>
        <w:numPr>
          <w:ilvl w:val="0"/>
          <w:numId w:val="8"/>
        </w:numPr>
        <w:ind w:left="-142"/>
        <w:rPr>
          <w:rFonts w:ascii="Calibri" w:hAnsi="Calibri" w:cs="Calibri"/>
          <w:sz w:val="21"/>
          <w:szCs w:val="21"/>
        </w:rPr>
      </w:pPr>
      <w:r w:rsidRPr="00790C50">
        <w:rPr>
          <w:rFonts w:ascii="Calibri" w:hAnsi="Calibri" w:cs="Calibri"/>
          <w:sz w:val="21"/>
          <w:szCs w:val="21"/>
        </w:rPr>
        <w:t>"Türkiye'nin en büyük makina ve dişli üreticilerinden biri olmak ve ülkemizin ekonomik, sosyal ve kültürel gelişimine ve geleceğine katkı sağlamak." hedefimizin verdiği sosyal sorumluluk bilinci ile öğrendiklerimizi paylaşmak taahhüdümüzdür.</w:t>
      </w:r>
    </w:p>
    <w:p w14:paraId="4A665936" w14:textId="77777777" w:rsidR="003B4BFA" w:rsidRPr="00790C50" w:rsidRDefault="003B4BFA" w:rsidP="003B4BFA">
      <w:pPr>
        <w:pStyle w:val="NormalWeb"/>
        <w:ind w:left="-142"/>
        <w:rPr>
          <w:rFonts w:ascii="Calibri" w:hAnsi="Calibri" w:cs="Calibri"/>
          <w:sz w:val="21"/>
          <w:szCs w:val="21"/>
        </w:rPr>
      </w:pPr>
    </w:p>
    <w:p w14:paraId="5379446F" w14:textId="77777777" w:rsidR="003B4BFA" w:rsidRPr="0016040F" w:rsidRDefault="003B4BFA" w:rsidP="003B4BFA">
      <w:pPr>
        <w:ind w:left="-284"/>
        <w:jc w:val="right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 xml:space="preserve">                                                      </w:t>
      </w:r>
      <w:r w:rsidRPr="0016040F">
        <w:rPr>
          <w:rFonts w:ascii="Calibri" w:hAnsi="Calibri" w:cs="Calibri"/>
          <w:color w:val="333333"/>
          <w:sz w:val="21"/>
          <w:szCs w:val="21"/>
        </w:rPr>
        <w:t>GENEL MÜDÜR</w:t>
      </w:r>
    </w:p>
    <w:p w14:paraId="6E432BAA" w14:textId="77777777" w:rsidR="003B4BFA" w:rsidRDefault="003B4BFA" w:rsidP="003B4BFA">
      <w:pPr>
        <w:ind w:left="-284"/>
        <w:jc w:val="right"/>
        <w:rPr>
          <w:rFonts w:ascii="Calibri" w:hAnsi="Calibri" w:cs="Calibri"/>
          <w:sz w:val="21"/>
          <w:szCs w:val="21"/>
        </w:rPr>
      </w:pPr>
      <w:r w:rsidRPr="0016040F">
        <w:rPr>
          <w:rFonts w:ascii="Calibri" w:hAnsi="Calibri" w:cs="Calibri"/>
          <w:color w:val="333333"/>
          <w:sz w:val="21"/>
          <w:szCs w:val="21"/>
        </w:rPr>
        <w:t xml:space="preserve">Alper GÜRSOY </w:t>
      </w:r>
      <w:r w:rsidRPr="0016040F">
        <w:rPr>
          <w:rFonts w:ascii="Calibri" w:hAnsi="Calibri" w:cs="Calibri"/>
          <w:sz w:val="21"/>
          <w:szCs w:val="21"/>
        </w:rPr>
        <w:t xml:space="preserve"> </w:t>
      </w:r>
    </w:p>
    <w:p w14:paraId="21EF14B1" w14:textId="77777777" w:rsidR="003B4BFA" w:rsidRPr="0016040F" w:rsidRDefault="003B4BFA" w:rsidP="003B4BFA">
      <w:pPr>
        <w:ind w:left="-284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</w:t>
      </w:r>
      <w:r w:rsidRPr="0016040F">
        <w:rPr>
          <w:rFonts w:ascii="Calibri" w:hAnsi="Calibri" w:cs="Calibri"/>
          <w:color w:val="333333"/>
          <w:sz w:val="21"/>
          <w:szCs w:val="21"/>
        </w:rPr>
        <w:t>1</w:t>
      </w:r>
      <w:r>
        <w:rPr>
          <w:rFonts w:ascii="Calibri" w:hAnsi="Calibri" w:cs="Calibri"/>
          <w:color w:val="333333"/>
          <w:sz w:val="21"/>
          <w:szCs w:val="21"/>
        </w:rPr>
        <w:t>8</w:t>
      </w:r>
      <w:r w:rsidRPr="0016040F">
        <w:rPr>
          <w:rFonts w:ascii="Calibri" w:hAnsi="Calibri" w:cs="Calibri"/>
          <w:color w:val="333333"/>
          <w:sz w:val="21"/>
          <w:szCs w:val="21"/>
        </w:rPr>
        <w:t>.03.2024</w:t>
      </w:r>
    </w:p>
    <w:p w14:paraId="6BF98E8F" w14:textId="77777777" w:rsidR="003B4BFA" w:rsidRDefault="003B4BFA" w:rsidP="003B4BFA">
      <w:pPr>
        <w:ind w:left="-284" w:firstLine="851"/>
      </w:pPr>
    </w:p>
    <w:p w14:paraId="7B60B6BD" w14:textId="77777777" w:rsidR="00D3091A" w:rsidRPr="003B7EBF" w:rsidRDefault="00D3091A" w:rsidP="00ED21A5">
      <w:pPr>
        <w:spacing w:before="120" w:after="120" w:line="288" w:lineRule="auto"/>
        <w:ind w:right="283"/>
        <w:jc w:val="both"/>
        <w:rPr>
          <w:rFonts w:ascii="Tahoma" w:hAnsi="Tahoma" w:cs="Tahoma"/>
          <w:b/>
          <w:bCs/>
          <w:color w:val="000000" w:themeColor="text1"/>
        </w:rPr>
      </w:pPr>
    </w:p>
    <w:sectPr w:rsidR="00D3091A" w:rsidRPr="003B7EBF" w:rsidSect="00772BE4">
      <w:headerReference w:type="default" r:id="rId7"/>
      <w:footerReference w:type="default" r:id="rId8"/>
      <w:pgSz w:w="11906" w:h="16838"/>
      <w:pgMar w:top="2047" w:right="992" w:bottom="567" w:left="1418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3871F" w14:textId="77777777" w:rsidR="00D22D2A" w:rsidRDefault="00D22D2A" w:rsidP="001F0453">
      <w:r>
        <w:separator/>
      </w:r>
    </w:p>
  </w:endnote>
  <w:endnote w:type="continuationSeparator" w:id="0">
    <w:p w14:paraId="4F6A7057" w14:textId="77777777" w:rsidR="00D22D2A" w:rsidRDefault="00D22D2A" w:rsidP="001F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E561" w14:textId="77777777" w:rsidR="001F0453" w:rsidRPr="009A2480" w:rsidRDefault="001F0453" w:rsidP="001F0453">
    <w:pPr>
      <w:pStyle w:val="AltBilgi"/>
      <w:rPr>
        <w:rFonts w:ascii="Tahoma" w:eastAsia="Arial Unicode MS" w:hAnsi="Tahoma" w:cs="Tahoma"/>
        <w:b/>
        <w:spacing w:val="22"/>
        <w:sz w:val="10"/>
        <w:szCs w:val="10"/>
      </w:rPr>
    </w:pPr>
    <w:r w:rsidRPr="009A2480">
      <w:rPr>
        <w:rFonts w:ascii="Tahoma" w:hAnsi="Tahoma" w:cs="Tahoma"/>
        <w:b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A0931C" wp14:editId="37389B19">
              <wp:simplePos x="0" y="0"/>
              <wp:positionH relativeFrom="column">
                <wp:posOffset>-81280</wp:posOffset>
              </wp:positionH>
              <wp:positionV relativeFrom="paragraph">
                <wp:posOffset>39079</wp:posOffset>
              </wp:positionV>
              <wp:extent cx="6419850" cy="0"/>
              <wp:effectExtent l="0" t="12700" r="19050" b="1270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C8751" id="Düz Bağlayıcı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3.1pt" to="499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" strokecolor="#c00000" strokeweight="2.25pt">
              <v:stroke joinstyle="miter"/>
            </v:line>
          </w:pict>
        </mc:Fallback>
      </mc:AlternateContent>
    </w:r>
  </w:p>
  <w:p w14:paraId="7CC5BAD0" w14:textId="3855ECAA" w:rsidR="001F0453" w:rsidRPr="00F61CEF" w:rsidRDefault="003B4BFA" w:rsidP="001F0453">
    <w:pPr>
      <w:pStyle w:val="AltBilgi"/>
      <w:jc w:val="center"/>
      <w:rPr>
        <w:rFonts w:ascii="Tahoma" w:eastAsia="Arial Unicode MS" w:hAnsi="Tahoma" w:cs="Tahoma"/>
        <w:b/>
        <w:spacing w:val="22"/>
      </w:rPr>
    </w:pPr>
    <w:r>
      <w:rPr>
        <w:rFonts w:ascii="Tahoma" w:eastAsia="Arial Unicode MS" w:hAnsi="Tahoma" w:cs="Tahoma"/>
        <w:b/>
        <w:spacing w:val="22"/>
      </w:rPr>
      <w:t>İSGEK</w:t>
    </w:r>
    <w:r w:rsidR="008F424B">
      <w:rPr>
        <w:rFonts w:ascii="Tahoma" w:eastAsia="Arial Unicode MS" w:hAnsi="Tahoma" w:cs="Tahoma"/>
        <w:b/>
        <w:spacing w:val="22"/>
      </w:rPr>
      <w:t>01</w:t>
    </w:r>
    <w:r>
      <w:rPr>
        <w:rFonts w:ascii="Tahoma" w:eastAsia="Arial Unicode MS" w:hAnsi="Tahoma" w:cs="Tahoma"/>
        <w:b/>
        <w:spacing w:val="22"/>
      </w:rPr>
      <w:t>-EK01</w:t>
    </w:r>
    <w:r w:rsidR="001F0453">
      <w:rPr>
        <w:rFonts w:ascii="Tahoma" w:eastAsia="Arial Unicode MS" w:hAnsi="Tahoma" w:cs="Tahoma"/>
        <w:b/>
        <w:spacing w:val="22"/>
      </w:rPr>
      <w:t xml:space="preserve"> / R0</w:t>
    </w:r>
    <w:r w:rsidR="007C30FA">
      <w:rPr>
        <w:rFonts w:ascii="Tahoma" w:eastAsia="Arial Unicode MS" w:hAnsi="Tahoma" w:cs="Tahoma"/>
        <w:b/>
        <w:spacing w:val="22"/>
      </w:rPr>
      <w:t>1</w:t>
    </w:r>
    <w:r w:rsidR="001F0453">
      <w:rPr>
        <w:rFonts w:ascii="Tahoma" w:eastAsia="Arial Unicode MS" w:hAnsi="Tahoma" w:cs="Tahoma"/>
        <w:b/>
        <w:spacing w:val="22"/>
      </w:rPr>
      <w:t xml:space="preserve"> / T</w:t>
    </w:r>
    <w:r>
      <w:rPr>
        <w:rFonts w:ascii="Tahoma" w:eastAsia="Arial Unicode MS" w:hAnsi="Tahoma" w:cs="Tahoma"/>
        <w:b/>
        <w:spacing w:val="22"/>
      </w:rPr>
      <w:t>180324</w:t>
    </w:r>
    <w:r w:rsidR="001F0453">
      <w:rPr>
        <w:rFonts w:ascii="Tahoma" w:eastAsia="Arial Unicode MS" w:hAnsi="Tahoma" w:cs="Tahoma"/>
        <w:b/>
        <w:spacing w:val="22"/>
      </w:rPr>
      <w:t xml:space="preserve"> / S </w:t>
    </w:r>
    <w:r w:rsidR="001F0453" w:rsidRPr="00EF51E0">
      <w:rPr>
        <w:rFonts w:ascii="Tahoma" w:eastAsia="Arial Unicode MS" w:hAnsi="Tahoma" w:cs="Tahoma"/>
        <w:b/>
        <w:spacing w:val="22"/>
      </w:rPr>
      <w:fldChar w:fldCharType="begin"/>
    </w:r>
    <w:r w:rsidR="001F0453" w:rsidRPr="00EF51E0">
      <w:rPr>
        <w:rFonts w:ascii="Tahoma" w:eastAsia="Arial Unicode MS" w:hAnsi="Tahoma" w:cs="Tahoma"/>
        <w:b/>
        <w:spacing w:val="22"/>
      </w:rPr>
      <w:instrText xml:space="preserve"> PAGE </w:instrText>
    </w:r>
    <w:r w:rsidR="001F0453" w:rsidRPr="00EF51E0">
      <w:rPr>
        <w:rFonts w:ascii="Tahoma" w:eastAsia="Arial Unicode MS" w:hAnsi="Tahoma" w:cs="Tahoma"/>
        <w:b/>
        <w:spacing w:val="22"/>
      </w:rPr>
      <w:fldChar w:fldCharType="separate"/>
    </w:r>
    <w:r w:rsidR="001F0453">
      <w:rPr>
        <w:rFonts w:ascii="Tahoma" w:eastAsia="Arial Unicode MS" w:hAnsi="Tahoma" w:cs="Tahoma"/>
        <w:b/>
        <w:spacing w:val="22"/>
      </w:rPr>
      <w:t>1</w:t>
    </w:r>
    <w:r w:rsidR="001F0453" w:rsidRPr="00EF51E0">
      <w:rPr>
        <w:rFonts w:ascii="Tahoma" w:eastAsia="Arial Unicode MS" w:hAnsi="Tahoma" w:cs="Tahoma"/>
        <w:b/>
        <w:spacing w:val="22"/>
      </w:rPr>
      <w:fldChar w:fldCharType="end"/>
    </w:r>
    <w:r w:rsidR="001F0453" w:rsidRPr="00EF51E0">
      <w:rPr>
        <w:rFonts w:ascii="Tahoma" w:eastAsia="Arial Unicode MS" w:hAnsi="Tahoma" w:cs="Tahoma"/>
        <w:b/>
        <w:spacing w:val="22"/>
      </w:rPr>
      <w:t>-</w:t>
    </w:r>
    <w:r w:rsidR="001F0453" w:rsidRPr="00EF51E0">
      <w:rPr>
        <w:rFonts w:ascii="Tahoma" w:eastAsia="Arial Unicode MS" w:hAnsi="Tahoma" w:cs="Tahoma"/>
        <w:b/>
        <w:spacing w:val="22"/>
      </w:rPr>
      <w:fldChar w:fldCharType="begin"/>
    </w:r>
    <w:r w:rsidR="001F0453" w:rsidRPr="00EF51E0">
      <w:rPr>
        <w:rFonts w:ascii="Tahoma" w:eastAsia="Arial Unicode MS" w:hAnsi="Tahoma" w:cs="Tahoma"/>
        <w:b/>
        <w:spacing w:val="22"/>
      </w:rPr>
      <w:instrText xml:space="preserve"> NUMPAGES </w:instrText>
    </w:r>
    <w:r w:rsidR="001F0453" w:rsidRPr="00EF51E0">
      <w:rPr>
        <w:rFonts w:ascii="Tahoma" w:eastAsia="Arial Unicode MS" w:hAnsi="Tahoma" w:cs="Tahoma"/>
        <w:b/>
        <w:spacing w:val="22"/>
      </w:rPr>
      <w:fldChar w:fldCharType="separate"/>
    </w:r>
    <w:r w:rsidR="001F0453">
      <w:rPr>
        <w:rFonts w:ascii="Tahoma" w:eastAsia="Arial Unicode MS" w:hAnsi="Tahoma" w:cs="Tahoma"/>
        <w:b/>
        <w:spacing w:val="22"/>
      </w:rPr>
      <w:t>9</w:t>
    </w:r>
    <w:r w:rsidR="001F0453" w:rsidRPr="00EF51E0">
      <w:rPr>
        <w:rFonts w:ascii="Tahoma" w:eastAsia="Arial Unicode MS" w:hAnsi="Tahoma" w:cs="Tahoma"/>
        <w:b/>
        <w:spacing w:val="22"/>
      </w:rPr>
      <w:fldChar w:fldCharType="end"/>
    </w:r>
  </w:p>
  <w:p w14:paraId="489CB213" w14:textId="77777777" w:rsidR="001F0453" w:rsidRDefault="001F0453" w:rsidP="001F0453">
    <w:pPr>
      <w:pStyle w:val="AltBilgi"/>
    </w:pPr>
  </w:p>
  <w:p w14:paraId="3E686E20" w14:textId="77777777" w:rsidR="001F0453" w:rsidRDefault="001F04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D674B" w14:textId="77777777" w:rsidR="00D22D2A" w:rsidRDefault="00D22D2A" w:rsidP="001F0453">
      <w:r>
        <w:separator/>
      </w:r>
    </w:p>
  </w:footnote>
  <w:footnote w:type="continuationSeparator" w:id="0">
    <w:p w14:paraId="05060E28" w14:textId="77777777" w:rsidR="00D22D2A" w:rsidRDefault="00D22D2A" w:rsidP="001F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28C1" w14:textId="77777777" w:rsidR="001F0453" w:rsidRDefault="008F424B" w:rsidP="001F0453">
    <w:pPr>
      <w:pStyle w:val="stBilgi"/>
      <w:tabs>
        <w:tab w:val="clear" w:pos="4536"/>
        <w:tab w:val="clear" w:pos="9072"/>
        <w:tab w:val="left" w:pos="1709"/>
      </w:tabs>
    </w:pPr>
    <w:r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C6E2A5A" wp14:editId="595BA56C">
          <wp:simplePos x="0" y="0"/>
          <wp:positionH relativeFrom="column">
            <wp:posOffset>2059940</wp:posOffset>
          </wp:positionH>
          <wp:positionV relativeFrom="paragraph">
            <wp:posOffset>-266700</wp:posOffset>
          </wp:positionV>
          <wp:extent cx="1604033" cy="665825"/>
          <wp:effectExtent l="0" t="0" r="0" b="0"/>
          <wp:wrapNone/>
          <wp:docPr id="175687601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00942" name="Resim 402500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33" cy="66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E5FB46" wp14:editId="30E57A82">
              <wp:simplePos x="0" y="0"/>
              <wp:positionH relativeFrom="column">
                <wp:posOffset>-892175</wp:posOffset>
              </wp:positionH>
              <wp:positionV relativeFrom="paragraph">
                <wp:posOffset>356870</wp:posOffset>
              </wp:positionV>
              <wp:extent cx="7535545" cy="360680"/>
              <wp:effectExtent l="0" t="0" r="0" b="0"/>
              <wp:wrapSquare wrapText="bothSides"/>
              <wp:docPr id="975829849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2E6BA" w14:textId="52339448" w:rsidR="001F0453" w:rsidRPr="00743A4B" w:rsidRDefault="003B4BFA" w:rsidP="001F045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i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İŞ SAĞLIĞI VE GÜVENLİĞİ POLİTİKAMIZ</w:t>
                          </w:r>
                          <w:r w:rsidR="008F424B">
                            <w:rPr>
                              <w:rFonts w:ascii="Tahoma" w:hAnsi="Tahoma" w:cs="Tahoma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5FB4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70.25pt;margin-top:28.1pt;width:593.3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" filled="f" stroked="f" strokeweight=".5pt">
              <v:textbox>
                <w:txbxContent>
                  <w:p w14:paraId="11A2E6BA" w14:textId="52339448" w:rsidR="001F0453" w:rsidRPr="00743A4B" w:rsidRDefault="003B4BFA" w:rsidP="001F0453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iCs/>
                        <w:sz w:val="28"/>
                        <w:szCs w:val="28"/>
                      </w:rPr>
                      <w:t>İŞ SAĞLIĞI VE GÜVENLİĞİ POLİTİKAMIZ</w:t>
                    </w:r>
                    <w:r w:rsidR="008F424B">
                      <w:rPr>
                        <w:rFonts w:ascii="Tahoma" w:hAnsi="Tahoma" w:cs="Tahoma"/>
                        <w:b/>
                        <w:bCs/>
                        <w:i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091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998B0A" wp14:editId="1377F938">
              <wp:simplePos x="0" y="0"/>
              <wp:positionH relativeFrom="page">
                <wp:posOffset>11086</wp:posOffset>
              </wp:positionH>
              <wp:positionV relativeFrom="page">
                <wp:posOffset>4445</wp:posOffset>
              </wp:positionV>
              <wp:extent cx="7593330" cy="1209040"/>
              <wp:effectExtent l="0" t="0" r="1270" b="0"/>
              <wp:wrapNone/>
              <wp:docPr id="404267513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3330" cy="1209040"/>
                        <a:chOff x="0" y="0"/>
                        <a:chExt cx="7593346" cy="1653112"/>
                      </a:xfrm>
                    </wpg:grpSpPr>
                    <wps:wsp>
                      <wps:cNvPr id="374658163" name="Freeform: Shape 808179994"/>
                      <wps:cNvSpPr/>
                      <wps:spPr>
                        <a:xfrm>
                          <a:off x="0" y="0"/>
                          <a:ext cx="7593346" cy="1653112"/>
                        </a:xfrm>
                        <a:custGeom>
                          <a:avLst/>
                          <a:gdLst>
                            <a:gd name="connsiteX0" fmla="*/ 0 w 7593346"/>
                            <a:gd name="connsiteY0" fmla="*/ 0 h 1653112"/>
                            <a:gd name="connsiteX1" fmla="*/ 7593347 w 7593346"/>
                            <a:gd name="connsiteY1" fmla="*/ 0 h 1653112"/>
                            <a:gd name="connsiteX2" fmla="*/ 7593347 w 7593346"/>
                            <a:gd name="connsiteY2" fmla="*/ 1653112 h 1653112"/>
                            <a:gd name="connsiteX3" fmla="*/ 0 w 7593346"/>
                            <a:gd name="connsiteY3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93346" h="1653112">
                              <a:moveTo>
                                <a:pt x="0" y="0"/>
                              </a:moveTo>
                              <a:lnTo>
                                <a:pt x="7593347" y="0"/>
                              </a:lnTo>
                              <a:lnTo>
                                <a:pt x="7593347" y="1653112"/>
                              </a:lnTo>
                              <a:lnTo>
                                <a:pt x="0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20000"/>
                          </a:srgbClr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799990" name="Freeform: Shape 1925478684"/>
                      <wps:cNvSpPr/>
                      <wps:spPr>
                        <a:xfrm>
                          <a:off x="6163455" y="0"/>
                          <a:ext cx="1429890" cy="1653112"/>
                        </a:xfrm>
                        <a:custGeom>
                          <a:avLst/>
                          <a:gdLst>
                            <a:gd name="connsiteX0" fmla="*/ 1429891 w 1429890"/>
                            <a:gd name="connsiteY0" fmla="*/ 1653112 h 1653112"/>
                            <a:gd name="connsiteX1" fmla="*/ 0 w 1429890"/>
                            <a:gd name="connsiteY1" fmla="*/ 1653112 h 1653112"/>
                            <a:gd name="connsiteX2" fmla="*/ 761503 w 1429890"/>
                            <a:gd name="connsiteY2" fmla="*/ 891609 h 1653112"/>
                            <a:gd name="connsiteX3" fmla="*/ 761503 w 1429890"/>
                            <a:gd name="connsiteY3" fmla="*/ 761503 h 1653112"/>
                            <a:gd name="connsiteX4" fmla="*/ 0 w 1429890"/>
                            <a:gd name="connsiteY4" fmla="*/ 0 h 1653112"/>
                            <a:gd name="connsiteX5" fmla="*/ 1429891 w 1429890"/>
                            <a:gd name="connsiteY5" fmla="*/ 0 h 1653112"/>
                            <a:gd name="connsiteX6" fmla="*/ 1429891 w 1429890"/>
                            <a:gd name="connsiteY6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890" h="1653112">
                              <a:moveTo>
                                <a:pt x="1429891" y="1653112"/>
                              </a:moveTo>
                              <a:lnTo>
                                <a:pt x="0" y="1653112"/>
                              </a:lnTo>
                              <a:lnTo>
                                <a:pt x="761503" y="891609"/>
                              </a:lnTo>
                              <a:cubicBezTo>
                                <a:pt x="797219" y="855894"/>
                                <a:pt x="797219" y="797218"/>
                                <a:pt x="761503" y="761503"/>
                              </a:cubicBezTo>
                              <a:lnTo>
                                <a:pt x="0" y="0"/>
                              </a:lnTo>
                              <a:lnTo>
                                <a:pt x="1429891" y="0"/>
                              </a:lnTo>
                              <a:lnTo>
                                <a:pt x="1429891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5810111" name="Freeform: Shape 314619143"/>
                      <wps:cNvSpPr/>
                      <wps:spPr>
                        <a:xfrm>
                          <a:off x="0" y="0"/>
                          <a:ext cx="1429891" cy="1653112"/>
                        </a:xfrm>
                        <a:custGeom>
                          <a:avLst/>
                          <a:gdLst>
                            <a:gd name="connsiteX0" fmla="*/ 0 w 1429891"/>
                            <a:gd name="connsiteY0" fmla="*/ 1653112 h 1653112"/>
                            <a:gd name="connsiteX1" fmla="*/ 1429891 w 1429891"/>
                            <a:gd name="connsiteY1" fmla="*/ 1653112 h 1653112"/>
                            <a:gd name="connsiteX2" fmla="*/ 668388 w 1429891"/>
                            <a:gd name="connsiteY2" fmla="*/ 891609 h 1653112"/>
                            <a:gd name="connsiteX3" fmla="*/ 668388 w 1429891"/>
                            <a:gd name="connsiteY3" fmla="*/ 761503 h 1653112"/>
                            <a:gd name="connsiteX4" fmla="*/ 1429891 w 1429891"/>
                            <a:gd name="connsiteY4" fmla="*/ 0 h 1653112"/>
                            <a:gd name="connsiteX5" fmla="*/ 0 w 1429891"/>
                            <a:gd name="connsiteY5" fmla="*/ 0 h 1653112"/>
                            <a:gd name="connsiteX6" fmla="*/ 0 w 1429891"/>
                            <a:gd name="connsiteY6" fmla="*/ 1653112 h 16531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29891" h="1653112">
                              <a:moveTo>
                                <a:pt x="0" y="1653112"/>
                              </a:moveTo>
                              <a:lnTo>
                                <a:pt x="1429891" y="1653112"/>
                              </a:lnTo>
                              <a:lnTo>
                                <a:pt x="668388" y="891609"/>
                              </a:lnTo>
                              <a:cubicBezTo>
                                <a:pt x="632673" y="855894"/>
                                <a:pt x="632673" y="797218"/>
                                <a:pt x="668388" y="761503"/>
                              </a:cubicBezTo>
                              <a:lnTo>
                                <a:pt x="1429891" y="0"/>
                              </a:lnTo>
                              <a:lnTo>
                                <a:pt x="0" y="0"/>
                              </a:lnTo>
                              <a:lnTo>
                                <a:pt x="0" y="1653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74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4E28F0" id="Graphic 1" o:spid="_x0000_s1026" style="position:absolute;margin-left:.85pt;margin-top:.35pt;width:597.9pt;height:95.2pt;z-index:-251657216;mso-position-horizontal-relative:page;mso-position-vertical-relative:page;mso-height-relative:margin" coordsize="75933,16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">
              <v:shape id="Freeform: Shape 808179994" o:spid="_x0000_s1027" style="position:absolute;width:75933;height:16531;visibility:visible;mso-wrap-style:square;v-text-anchor:middle" coordsize="7593346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" path="m,l7593347,r,1653112l,1653112,,xe" fillcolor="#c1c1c1" stroked="f" strokeweight=".35397mm">
                <v:fill opacity="13107f"/>
                <v:stroke joinstyle="miter"/>
                <v:path arrowok="t" o:connecttype="custom" o:connectlocs="0,0;7593347,0;7593347,1653112;0,1653112" o:connectangles="0,0,0,0"/>
              </v:shape>
              <v:shape id="Freeform: Shape 1925478684" o:spid="_x0000_s1028" style="position:absolute;left:61634;width:14299;height:16531;visibility:visible;mso-wrap-style:square;v-text-anchor:middle" coordsize="1429890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" path="m1429891,1653112l,1653112,761503,891609v35716,-35715,35716,-94391,,-130106l,,1429891,r,1653112xe" fillcolor="#dbdbdb [1302]" stroked="f" strokeweight=".35397mm">
                <v:stroke joinstyle="miter"/>
                <v:path arrowok="t" o:connecttype="custom" o:connectlocs="1429891,1653112;0,1653112;761503,891609;761503,761503;0,0;1429891,0;1429891,1653112" o:connectangles="0,0,0,0,0,0,0"/>
              </v:shape>
              <v:shape id="Freeform: Shape 314619143" o:spid="_x0000_s1029" style="position:absolute;width:14298;height:16531;visibility:visible;mso-wrap-style:square;v-text-anchor:middle" coordsize="1429891,165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" path="m,1653112r1429891,l668388,891609v-35715,-35715,-35715,-94391,,-130106l1429891,,,,,1653112xe" fillcolor="#e7e6e6 [3214]" stroked="f" strokeweight=".35397mm">
                <v:stroke joinstyle="miter"/>
                <v:path arrowok="t" o:connecttype="custom" o:connectlocs="0,1653112;1429891,1653112;668388,891609;668388,761503;1429891,0;0,0;0,1653112" o:connectangles="0,0,0,0,0,0,0"/>
              </v:shape>
              <w10:wrap anchorx="page" anchory="page"/>
            </v:group>
          </w:pict>
        </mc:Fallback>
      </mc:AlternateContent>
    </w:r>
    <w:r w:rsidR="001F04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399C"/>
    <w:multiLevelType w:val="multilevel"/>
    <w:tmpl w:val="8FC87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6C87CBC"/>
    <w:multiLevelType w:val="hybridMultilevel"/>
    <w:tmpl w:val="F7CCE33C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785D"/>
    <w:multiLevelType w:val="hybridMultilevel"/>
    <w:tmpl w:val="D8782C76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4F1"/>
    <w:multiLevelType w:val="multilevel"/>
    <w:tmpl w:val="B8F2C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3C7D3C02"/>
    <w:multiLevelType w:val="multilevel"/>
    <w:tmpl w:val="E7B2439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48220929"/>
    <w:multiLevelType w:val="hybridMultilevel"/>
    <w:tmpl w:val="3D9CE74C"/>
    <w:lvl w:ilvl="0" w:tplc="3812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F5AF8"/>
    <w:multiLevelType w:val="multilevel"/>
    <w:tmpl w:val="58D8EC7C"/>
    <w:lvl w:ilvl="0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719A7876"/>
    <w:multiLevelType w:val="hybridMultilevel"/>
    <w:tmpl w:val="0F547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367616">
    <w:abstractNumId w:val="1"/>
  </w:num>
  <w:num w:numId="2" w16cid:durableId="1428428176">
    <w:abstractNumId w:val="5"/>
  </w:num>
  <w:num w:numId="3" w16cid:durableId="1802645612">
    <w:abstractNumId w:val="2"/>
  </w:num>
  <w:num w:numId="4" w16cid:durableId="104227918">
    <w:abstractNumId w:val="3"/>
  </w:num>
  <w:num w:numId="5" w16cid:durableId="2142989909">
    <w:abstractNumId w:val="4"/>
  </w:num>
  <w:num w:numId="6" w16cid:durableId="564073589">
    <w:abstractNumId w:val="0"/>
  </w:num>
  <w:num w:numId="7" w16cid:durableId="2086174187">
    <w:abstractNumId w:val="6"/>
  </w:num>
  <w:num w:numId="8" w16cid:durableId="1070075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53"/>
    <w:rsid w:val="00023DCB"/>
    <w:rsid w:val="00040FCE"/>
    <w:rsid w:val="00044883"/>
    <w:rsid w:val="000F4900"/>
    <w:rsid w:val="00154DA5"/>
    <w:rsid w:val="001D42EB"/>
    <w:rsid w:val="001E3C49"/>
    <w:rsid w:val="001F0453"/>
    <w:rsid w:val="002468DF"/>
    <w:rsid w:val="002577D6"/>
    <w:rsid w:val="00284DFF"/>
    <w:rsid w:val="002C0485"/>
    <w:rsid w:val="00322EFF"/>
    <w:rsid w:val="00373536"/>
    <w:rsid w:val="003B2B51"/>
    <w:rsid w:val="003B4BFA"/>
    <w:rsid w:val="003B7EBF"/>
    <w:rsid w:val="003C166A"/>
    <w:rsid w:val="005E142C"/>
    <w:rsid w:val="005F265A"/>
    <w:rsid w:val="006E72E1"/>
    <w:rsid w:val="007141F0"/>
    <w:rsid w:val="00751498"/>
    <w:rsid w:val="00772BE4"/>
    <w:rsid w:val="007864F1"/>
    <w:rsid w:val="007C30FA"/>
    <w:rsid w:val="008E1E9C"/>
    <w:rsid w:val="008F424B"/>
    <w:rsid w:val="009033AB"/>
    <w:rsid w:val="009048A1"/>
    <w:rsid w:val="009A2480"/>
    <w:rsid w:val="00A016A6"/>
    <w:rsid w:val="00A8600C"/>
    <w:rsid w:val="00AB3D75"/>
    <w:rsid w:val="00AE3D8D"/>
    <w:rsid w:val="00AF68B7"/>
    <w:rsid w:val="00B04FEE"/>
    <w:rsid w:val="00B57071"/>
    <w:rsid w:val="00B7322F"/>
    <w:rsid w:val="00BD141A"/>
    <w:rsid w:val="00BD14B0"/>
    <w:rsid w:val="00C42CAF"/>
    <w:rsid w:val="00CA6ECC"/>
    <w:rsid w:val="00D12185"/>
    <w:rsid w:val="00D172C5"/>
    <w:rsid w:val="00D22D2A"/>
    <w:rsid w:val="00D3091A"/>
    <w:rsid w:val="00D358AB"/>
    <w:rsid w:val="00D36A71"/>
    <w:rsid w:val="00D761E4"/>
    <w:rsid w:val="00DA37AB"/>
    <w:rsid w:val="00DB52D8"/>
    <w:rsid w:val="00E06BFD"/>
    <w:rsid w:val="00E5331E"/>
    <w:rsid w:val="00ED1A8D"/>
    <w:rsid w:val="00ED21A5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62477"/>
  <w15:chartTrackingRefBased/>
  <w15:docId w15:val="{A5FA000F-C5B7-444D-B84F-53E6BCE6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1A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D3091A"/>
    <w:pPr>
      <w:keepNext/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4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42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4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0453"/>
  </w:style>
  <w:style w:type="paragraph" w:styleId="AltBilgi">
    <w:name w:val="footer"/>
    <w:basedOn w:val="Normal"/>
    <w:link w:val="AltBilgiChar"/>
    <w:uiPriority w:val="99"/>
    <w:unhideWhenUsed/>
    <w:rsid w:val="001F04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0453"/>
  </w:style>
  <w:style w:type="character" w:customStyle="1" w:styleId="Balk1Char">
    <w:name w:val="Başlık 1 Char"/>
    <w:basedOn w:val="VarsaylanParagrafYazTipi"/>
    <w:link w:val="Balk1"/>
    <w:rsid w:val="00D3091A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character" w:styleId="Kpr">
    <w:name w:val="Hyperlink"/>
    <w:uiPriority w:val="99"/>
    <w:rsid w:val="00D3091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3091A"/>
    <w:pPr>
      <w:ind w:left="708"/>
    </w:pPr>
    <w:rPr>
      <w:lang w:val="en-AU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091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358A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42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424B"/>
    <w:rPr>
      <w:rFonts w:asciiTheme="majorHAnsi" w:eastAsiaTheme="majorEastAsia" w:hAnsiTheme="majorHAnsi" w:cstheme="majorBidi"/>
      <w:color w:val="1F3763" w:themeColor="accent1" w:themeShade="7F"/>
      <w:kern w:val="0"/>
      <w:lang w:eastAsia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8F424B"/>
    <w:pPr>
      <w:jc w:val="both"/>
    </w:pPr>
    <w:rPr>
      <w:sz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424B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8F42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B4B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Ay</dc:creator>
  <cp:keywords/>
  <dc:description/>
  <cp:lastModifiedBy>info@ozisdisli.com</cp:lastModifiedBy>
  <cp:revision>2</cp:revision>
  <dcterms:created xsi:type="dcterms:W3CDTF">2024-05-23T08:53:00Z</dcterms:created>
  <dcterms:modified xsi:type="dcterms:W3CDTF">2024-05-23T08:53:00Z</dcterms:modified>
</cp:coreProperties>
</file>